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2743CDBF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DC5DE2">
        <w:rPr>
          <w:rFonts w:cs="Arial"/>
          <w:b/>
          <w:noProof/>
          <w:sz w:val="24"/>
          <w:lang w:eastAsia="zh-CN"/>
        </w:rPr>
        <w:t>9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</w:t>
      </w:r>
      <w:r w:rsidR="00746E90">
        <w:rPr>
          <w:rFonts w:cs="Arial"/>
          <w:b/>
          <w:noProof/>
          <w:sz w:val="24"/>
        </w:rPr>
        <w:t>10510</w:t>
      </w:r>
    </w:p>
    <w:p w14:paraId="1DA0FCCA" w14:textId="197BD9F8" w:rsidR="009A3EAB" w:rsidRPr="0011681A" w:rsidRDefault="00DC5D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Oct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8738AE">
        <w:rPr>
          <w:rFonts w:cs="Arial"/>
          <w:b/>
          <w:noProof/>
          <w:sz w:val="24"/>
        </w:rPr>
        <w:t>0</w:t>
      </w:r>
      <w:r>
        <w:rPr>
          <w:rFonts w:cs="Arial"/>
          <w:b/>
          <w:noProof/>
          <w:sz w:val="24"/>
        </w:rPr>
        <w:t>9</w:t>
      </w:r>
      <w:r w:rsidR="00283204" w:rsidRPr="00283204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13</w:t>
      </w:r>
      <w:r w:rsidR="00F37F55" w:rsidRPr="0011681A">
        <w:rPr>
          <w:rFonts w:cs="Arial"/>
          <w:b/>
          <w:noProof/>
          <w:sz w:val="24"/>
        </w:rPr>
        <w:t xml:space="preserve"> 202</w:t>
      </w:r>
      <w:r w:rsidR="00E720E2"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Xiameng</w:t>
      </w:r>
      <w:r w:rsidR="000816EC" w:rsidRPr="000816EC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6639F783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074E63" w:rsidRPr="00074E63">
        <w:t xml:space="preserve">5G </w:t>
      </w:r>
      <w:proofErr w:type="spellStart"/>
      <w:r w:rsidR="00074E63" w:rsidRPr="00074E63">
        <w:t>ProSe</w:t>
      </w:r>
      <w:proofErr w:type="spellEnd"/>
      <w:r w:rsidR="00074E63" w:rsidRPr="00074E63">
        <w:t xml:space="preserve"> UE-to-UE relay discovery</w:t>
      </w:r>
    </w:p>
    <w:p w14:paraId="65004854" w14:textId="67D053D1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074E63" w:rsidRPr="00074E63">
        <w:t xml:space="preserve">5G </w:t>
      </w:r>
      <w:proofErr w:type="spellStart"/>
      <w:r w:rsidR="00074E63" w:rsidRPr="00074E63">
        <w:t>ProSe</w:t>
      </w:r>
      <w:proofErr w:type="spellEnd"/>
      <w:r w:rsidR="00074E63" w:rsidRPr="00074E63">
        <w:t xml:space="preserve"> UE-to-UE relay discovery</w:t>
      </w:r>
      <w:r w:rsidR="00F37F55" w:rsidRPr="0011681A">
        <w:t xml:space="preserve"> (S2-2</w:t>
      </w:r>
      <w:r w:rsidR="00765EBD">
        <w:t>3</w:t>
      </w:r>
      <w:r w:rsidR="007C0BE2">
        <w:t>10091</w:t>
      </w:r>
      <w:r w:rsidR="00F37F55" w:rsidRPr="0011681A">
        <w:t>/</w:t>
      </w:r>
      <w:r w:rsidR="00765EBD" w:rsidRPr="00765EBD">
        <w:t xml:space="preserve"> </w:t>
      </w:r>
      <w:r w:rsidR="000816EC">
        <w:t>C1</w:t>
      </w:r>
      <w:r w:rsidR="00AC616E" w:rsidRPr="00AC616E">
        <w:t>-23</w:t>
      </w:r>
      <w:r w:rsidR="00074E63">
        <w:t>6448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76125577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0816EC" w:rsidRPr="000816EC">
        <w:t>5G_ProSe</w:t>
      </w:r>
      <w:r w:rsidR="005B1A0A" w:rsidRPr="005B1A0A">
        <w:t>_Ph2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222EC84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B3CF4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proofErr w:type="spellStart"/>
      <w:r w:rsidR="0066239B">
        <w:t>xxxx</w:t>
      </w:r>
      <w:proofErr w:type="spellEnd"/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14C1AF3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147B7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BA1141" w:rsidRPr="00BA1141">
        <w:rPr>
          <w:rFonts w:ascii="Arial" w:hAnsi="Arial" w:cs="Arial"/>
          <w:bCs/>
        </w:rPr>
        <w:t xml:space="preserve">5G </w:t>
      </w:r>
      <w:proofErr w:type="spellStart"/>
      <w:r w:rsidR="00BA1141" w:rsidRPr="00BA1141">
        <w:rPr>
          <w:rFonts w:ascii="Arial" w:hAnsi="Arial" w:cs="Arial"/>
          <w:bCs/>
        </w:rPr>
        <w:t>ProSe</w:t>
      </w:r>
      <w:proofErr w:type="spellEnd"/>
      <w:r w:rsidR="00BA1141" w:rsidRPr="00BA1141">
        <w:rPr>
          <w:rFonts w:ascii="Arial" w:hAnsi="Arial" w:cs="Arial"/>
          <w:bCs/>
        </w:rPr>
        <w:t xml:space="preserve"> UE-to-UE relay discovery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F26DB1" w:rsidRPr="00F26DB1">
        <w:rPr>
          <w:rFonts w:ascii="Arial" w:hAnsi="Arial" w:cs="Arial"/>
          <w:bCs/>
        </w:rPr>
        <w:t>S2-230</w:t>
      </w:r>
      <w:r w:rsidR="00BA1141">
        <w:rPr>
          <w:rFonts w:ascii="Arial" w:hAnsi="Arial" w:cs="Arial"/>
          <w:bCs/>
        </w:rPr>
        <w:t>aaaa</w:t>
      </w:r>
      <w:r w:rsidR="00F26DB1" w:rsidRPr="00F26DB1">
        <w:rPr>
          <w:rFonts w:ascii="Arial" w:hAnsi="Arial" w:cs="Arial"/>
          <w:bCs/>
        </w:rPr>
        <w:t>/ C1-23</w:t>
      </w:r>
      <w:r w:rsidR="00BA1141">
        <w:rPr>
          <w:rFonts w:ascii="Arial" w:hAnsi="Arial" w:cs="Arial"/>
          <w:bCs/>
        </w:rPr>
        <w:t>xxxx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2A8CE2D" w14:textId="61648AF0" w:rsidR="00143E1E" w:rsidRDefault="004A438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discussed </w:t>
      </w:r>
      <w:r w:rsidR="00BD0804">
        <w:rPr>
          <w:rFonts w:ascii="Arial" w:hAnsi="Arial" w:cs="Arial"/>
          <w:lang w:eastAsia="zh-CN"/>
        </w:rPr>
        <w:t xml:space="preserve">questions from CT1 </w:t>
      </w:r>
      <w:r>
        <w:rPr>
          <w:rFonts w:ascii="Arial" w:hAnsi="Arial" w:cs="Arial"/>
          <w:lang w:eastAsia="zh-CN"/>
        </w:rPr>
        <w:t>and provides the following response</w:t>
      </w:r>
      <w:r w:rsidR="00BD0804">
        <w:rPr>
          <w:rFonts w:ascii="Arial" w:hAnsi="Arial" w:cs="Arial"/>
          <w:lang w:eastAsia="zh-CN"/>
        </w:rPr>
        <w:t>s</w:t>
      </w:r>
      <w:r w:rsidR="00F26DB1">
        <w:rPr>
          <w:rFonts w:ascii="Arial" w:hAnsi="Arial" w:cs="Arial"/>
          <w:lang w:eastAsia="zh-CN"/>
        </w:rPr>
        <w:t xml:space="preserve">.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EB2530" w14:textId="6C877916" w:rsidR="00F26DB1" w:rsidRDefault="00332F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Answer to Q1</w:t>
      </w:r>
      <w:r w:rsidR="006C2CA1">
        <w:rPr>
          <w:rFonts w:ascii="Arial" w:hAnsi="Arial" w:cs="Arial"/>
          <w:lang w:eastAsia="zh-CN"/>
        </w:rPr>
        <w:t xml:space="preserve">: </w:t>
      </w:r>
      <w:r w:rsidR="00E11863">
        <w:rPr>
          <w:rFonts w:ascii="Arial" w:hAnsi="Arial" w:cs="Arial"/>
          <w:lang w:eastAsia="zh-CN"/>
        </w:rPr>
        <w:t xml:space="preserve">SA2 has agreed to remove the </w:t>
      </w:r>
      <w:proofErr w:type="spellStart"/>
      <w:r w:rsidR="00E11863" w:rsidRPr="00E11863">
        <w:rPr>
          <w:rFonts w:ascii="Arial" w:hAnsi="Arial" w:cs="Arial"/>
          <w:lang w:eastAsia="zh-CN"/>
        </w:rPr>
        <w:t>relay_Indication</w:t>
      </w:r>
      <w:proofErr w:type="spellEnd"/>
      <w:r w:rsidR="00E11863">
        <w:rPr>
          <w:rFonts w:ascii="Arial" w:hAnsi="Arial" w:cs="Arial"/>
          <w:lang w:eastAsia="zh-CN"/>
        </w:rPr>
        <w:t xml:space="preserve"> related processes in </w:t>
      </w:r>
      <w:r w:rsidR="00E11863" w:rsidRPr="00E11863">
        <w:rPr>
          <w:rFonts w:ascii="Arial" w:hAnsi="Arial" w:cs="Arial"/>
          <w:lang w:eastAsia="zh-CN"/>
        </w:rPr>
        <w:t xml:space="preserve">5G </w:t>
      </w:r>
      <w:proofErr w:type="spellStart"/>
      <w:r w:rsidR="00E11863" w:rsidRPr="00E11863">
        <w:rPr>
          <w:rFonts w:ascii="Arial" w:hAnsi="Arial" w:cs="Arial"/>
          <w:lang w:eastAsia="zh-CN"/>
        </w:rPr>
        <w:t>ProSe</w:t>
      </w:r>
      <w:proofErr w:type="spellEnd"/>
      <w:r w:rsidR="00E11863" w:rsidRPr="00E11863">
        <w:rPr>
          <w:rFonts w:ascii="Arial" w:hAnsi="Arial" w:cs="Arial"/>
          <w:lang w:eastAsia="zh-CN"/>
        </w:rPr>
        <w:t xml:space="preserve"> Direct Discovery with Model A</w:t>
      </w:r>
      <w:r w:rsidR="00E11863">
        <w:rPr>
          <w:rFonts w:ascii="Arial" w:hAnsi="Arial" w:cs="Arial"/>
          <w:lang w:eastAsia="zh-CN"/>
        </w:rPr>
        <w:t xml:space="preserve"> as in the CR attached.</w:t>
      </w:r>
    </w:p>
    <w:p w14:paraId="4EC3C21D" w14:textId="46FAA4CE" w:rsidR="00B52655" w:rsidRDefault="00B5265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466" w14:paraId="7CD95E3F" w14:textId="77777777" w:rsidTr="008D1466">
        <w:tc>
          <w:tcPr>
            <w:tcW w:w="9629" w:type="dxa"/>
          </w:tcPr>
          <w:p w14:paraId="5E584EF1" w14:textId="52181508" w:rsidR="008D1466" w:rsidRDefault="008D1466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zh-CN"/>
              </w:rPr>
            </w:pPr>
            <w:r w:rsidRPr="008D1466">
              <w:rPr>
                <w:rFonts w:ascii="Arial" w:hAnsi="Arial" w:cs="Arial"/>
                <w:lang w:eastAsia="zh-CN"/>
              </w:rPr>
              <w:t xml:space="preserve">Question 2: How can the 5G </w:t>
            </w:r>
            <w:proofErr w:type="spellStart"/>
            <w:r w:rsidRPr="008D1466">
              <w:rPr>
                <w:rFonts w:ascii="Arial" w:hAnsi="Arial" w:cs="Arial"/>
                <w:lang w:eastAsia="zh-CN"/>
              </w:rPr>
              <w:t>ProSe</w:t>
            </w:r>
            <w:proofErr w:type="spellEnd"/>
            <w:r w:rsidRPr="008D1466">
              <w:rPr>
                <w:rFonts w:ascii="Arial" w:hAnsi="Arial" w:cs="Arial"/>
                <w:lang w:eastAsia="zh-CN"/>
              </w:rPr>
              <w:t xml:space="preserve"> UE-to-UE relay UE tell that the 5G </w:t>
            </w:r>
            <w:proofErr w:type="spellStart"/>
            <w:r w:rsidRPr="008D1466">
              <w:rPr>
                <w:rFonts w:ascii="Arial" w:hAnsi="Arial" w:cs="Arial"/>
                <w:lang w:eastAsia="zh-CN"/>
              </w:rPr>
              <w:t>ProSe</w:t>
            </w:r>
            <w:proofErr w:type="spellEnd"/>
            <w:r w:rsidRPr="008D1466">
              <w:rPr>
                <w:rFonts w:ascii="Arial" w:hAnsi="Arial" w:cs="Arial"/>
                <w:lang w:eastAsia="zh-CN"/>
              </w:rPr>
              <w:t xml:space="preserve"> UE-to-UE Relay Discovery Solicitation message is for the relay reselection so that it can skip finding the target end UE and respond to the source end UE directly?</w:t>
            </w:r>
          </w:p>
        </w:tc>
      </w:tr>
    </w:tbl>
    <w:p w14:paraId="31C21393" w14:textId="77777777" w:rsidR="008D1466" w:rsidRDefault="008D146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8915D9D" w14:textId="73B2CBE6" w:rsidR="00B52655" w:rsidRDefault="00E50EE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Answer to Q2:</w:t>
      </w:r>
      <w:r w:rsidR="00BC6318">
        <w:rPr>
          <w:rFonts w:ascii="Arial" w:hAnsi="Arial" w:cs="Arial"/>
          <w:lang w:eastAsia="zh-CN"/>
        </w:rPr>
        <w:t xml:space="preserve"> </w:t>
      </w:r>
      <w:r w:rsidR="008D1466">
        <w:rPr>
          <w:rFonts w:ascii="Arial" w:hAnsi="Arial" w:cs="Arial"/>
          <w:lang w:eastAsia="zh-CN"/>
        </w:rPr>
        <w:t xml:space="preserve"> SA2 has decided to add an additional indication in </w:t>
      </w:r>
      <w:r w:rsidR="008D1466" w:rsidRPr="008D1466">
        <w:rPr>
          <w:rFonts w:ascii="Arial" w:hAnsi="Arial" w:cs="Arial"/>
          <w:lang w:eastAsia="zh-CN"/>
        </w:rPr>
        <w:t xml:space="preserve">Solicitation message </w:t>
      </w:r>
      <w:r w:rsidR="008D1466">
        <w:rPr>
          <w:rFonts w:ascii="Arial" w:hAnsi="Arial" w:cs="Arial"/>
          <w:lang w:eastAsia="zh-CN"/>
        </w:rPr>
        <w:t xml:space="preserve">to indicate that </w:t>
      </w:r>
      <w:r w:rsidR="001F2C14">
        <w:rPr>
          <w:rFonts w:ascii="Arial" w:hAnsi="Arial" w:cs="Arial"/>
          <w:lang w:eastAsia="zh-CN"/>
        </w:rPr>
        <w:t xml:space="preserve">it </w:t>
      </w:r>
      <w:bookmarkStart w:id="0" w:name="_GoBack"/>
      <w:bookmarkEnd w:id="0"/>
      <w:r w:rsidR="008D1466" w:rsidRPr="008D1466">
        <w:rPr>
          <w:rFonts w:ascii="Arial" w:hAnsi="Arial" w:cs="Arial"/>
          <w:lang w:eastAsia="zh-CN"/>
        </w:rPr>
        <w:t>is for the relay reselection</w:t>
      </w:r>
      <w:r w:rsidR="008D1466">
        <w:rPr>
          <w:rFonts w:ascii="Arial" w:hAnsi="Arial" w:cs="Arial"/>
          <w:lang w:eastAsia="zh-CN"/>
        </w:rPr>
        <w:t xml:space="preserve">, </w:t>
      </w:r>
      <w:r w:rsidR="008D1466" w:rsidRPr="008D1466">
        <w:rPr>
          <w:rFonts w:ascii="Arial" w:hAnsi="Arial" w:cs="Arial"/>
          <w:lang w:eastAsia="zh-CN"/>
        </w:rPr>
        <w:t>so that it can skip finding the target end UE and respond to the source end UE directly</w:t>
      </w:r>
      <w:r w:rsidR="008D1466">
        <w:rPr>
          <w:rFonts w:ascii="Arial" w:hAnsi="Arial" w:cs="Arial"/>
          <w:lang w:eastAsia="zh-CN"/>
        </w:rPr>
        <w:t>.</w:t>
      </w:r>
    </w:p>
    <w:p w14:paraId="55C1F4FF" w14:textId="77777777" w:rsidR="00B52655" w:rsidRDefault="00B5265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466" w14:paraId="1DD32538" w14:textId="77777777" w:rsidTr="008D1466">
        <w:tc>
          <w:tcPr>
            <w:tcW w:w="9629" w:type="dxa"/>
          </w:tcPr>
          <w:p w14:paraId="0FE34B79" w14:textId="061E9C97" w:rsidR="008D1466" w:rsidRDefault="008D1466" w:rsidP="00634F8F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n-US" w:eastAsia="zh-CN"/>
              </w:rPr>
            </w:pPr>
            <w:r w:rsidRPr="008D1466">
              <w:rPr>
                <w:rFonts w:ascii="Arial" w:hAnsi="Arial" w:cs="Arial"/>
                <w:lang w:val="en-US" w:eastAsia="zh-CN"/>
              </w:rPr>
              <w:t xml:space="preserve">Question 3: How can the 5G </w:t>
            </w:r>
            <w:proofErr w:type="spellStart"/>
            <w:r w:rsidRPr="008D1466"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 w:rsidRPr="008D1466">
              <w:rPr>
                <w:rFonts w:ascii="Arial" w:hAnsi="Arial" w:cs="Arial"/>
                <w:lang w:val="en-US" w:eastAsia="zh-CN"/>
              </w:rPr>
              <w:t xml:space="preserve"> UE-to-UE relay UE know which service the discoverer end UE wants to use before accepting the 5G </w:t>
            </w:r>
            <w:proofErr w:type="spellStart"/>
            <w:r w:rsidRPr="008D1466"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 w:rsidRPr="008D1466">
              <w:rPr>
                <w:rFonts w:ascii="Arial" w:hAnsi="Arial" w:cs="Arial"/>
                <w:lang w:val="en-US" w:eastAsia="zh-CN"/>
              </w:rPr>
              <w:t xml:space="preserve"> UE-to-UE Relay Discovery Solicitation message?</w:t>
            </w:r>
          </w:p>
        </w:tc>
      </w:tr>
    </w:tbl>
    <w:p w14:paraId="58E87892" w14:textId="3DF56255" w:rsidR="00C615BE" w:rsidRDefault="00C615BE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7B3667E" w14:textId="2318CCA3" w:rsidR="008D1466" w:rsidRDefault="008D1466" w:rsidP="008D146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Answer to Q3:  SA2 considers that the RSC is needed as the correction in the CR.</w:t>
      </w:r>
    </w:p>
    <w:p w14:paraId="09CA2C00" w14:textId="096F3B7F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466" w14:paraId="54241A92" w14:textId="77777777" w:rsidTr="008D1466">
        <w:tc>
          <w:tcPr>
            <w:tcW w:w="9629" w:type="dxa"/>
          </w:tcPr>
          <w:p w14:paraId="208CC9BD" w14:textId="6A63274E" w:rsidR="008D1466" w:rsidRPr="008D1466" w:rsidRDefault="008D1466" w:rsidP="00634F8F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zh-CN"/>
              </w:rPr>
            </w:pPr>
            <w:r w:rsidRPr="008D1466">
              <w:rPr>
                <w:rFonts w:ascii="Arial" w:hAnsi="Arial" w:cs="Arial"/>
                <w:lang w:eastAsia="zh-CN"/>
              </w:rPr>
              <w:t xml:space="preserve">Question 4: Why are different approaches applied to the user info of the target 5G </w:t>
            </w:r>
            <w:proofErr w:type="spellStart"/>
            <w:r w:rsidRPr="008D1466">
              <w:rPr>
                <w:rFonts w:ascii="Arial" w:hAnsi="Arial" w:cs="Arial"/>
                <w:lang w:eastAsia="zh-CN"/>
              </w:rPr>
              <w:t>ProSe</w:t>
            </w:r>
            <w:proofErr w:type="spellEnd"/>
            <w:r w:rsidRPr="008D1466">
              <w:rPr>
                <w:rFonts w:ascii="Arial" w:hAnsi="Arial" w:cs="Arial"/>
                <w:lang w:eastAsia="zh-CN"/>
              </w:rPr>
              <w:t xml:space="preserve"> end UE in the above procedures?</w:t>
            </w:r>
          </w:p>
        </w:tc>
      </w:tr>
    </w:tbl>
    <w:p w14:paraId="0B4A260C" w14:textId="36A24299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9E1AFD1" w14:textId="452385C1" w:rsidR="008D1466" w:rsidRPr="008D1466" w:rsidRDefault="00C45F14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Answer to Q4:</w:t>
      </w:r>
      <w:r w:rsidRPr="00C45F14">
        <w:t xml:space="preserve"> </w:t>
      </w:r>
      <w:r w:rsidRPr="00C45F14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decides to revise their specification that the </w:t>
      </w:r>
      <w:r w:rsidRPr="00C45F14">
        <w:rPr>
          <w:rFonts w:ascii="Arial" w:hAnsi="Arial" w:cs="Arial"/>
          <w:lang w:eastAsia="zh-CN"/>
        </w:rPr>
        <w:t xml:space="preserve">user info of the target 5G </w:t>
      </w:r>
      <w:proofErr w:type="spellStart"/>
      <w:r w:rsidRPr="00C45F14">
        <w:rPr>
          <w:rFonts w:ascii="Arial" w:hAnsi="Arial" w:cs="Arial"/>
          <w:lang w:eastAsia="zh-CN"/>
        </w:rPr>
        <w:t>ProSe</w:t>
      </w:r>
      <w:proofErr w:type="spellEnd"/>
      <w:r w:rsidRPr="00C45F14">
        <w:rPr>
          <w:rFonts w:ascii="Arial" w:hAnsi="Arial" w:cs="Arial"/>
          <w:lang w:eastAsia="zh-CN"/>
        </w:rPr>
        <w:t xml:space="preserve"> end UE</w:t>
      </w:r>
      <w:r>
        <w:rPr>
          <w:rFonts w:ascii="Arial" w:hAnsi="Arial" w:cs="Arial"/>
          <w:lang w:eastAsia="zh-CN"/>
        </w:rPr>
        <w:t xml:space="preserve"> is also mandatory in the </w:t>
      </w:r>
      <w:r w:rsidRPr="00C45F14">
        <w:rPr>
          <w:rFonts w:ascii="Arial" w:hAnsi="Arial" w:cs="Arial"/>
          <w:lang w:eastAsia="zh-CN"/>
        </w:rPr>
        <w:t xml:space="preserve">Direct Communication Request message for 5G </w:t>
      </w:r>
      <w:proofErr w:type="spellStart"/>
      <w:r w:rsidRPr="00C45F14">
        <w:rPr>
          <w:rFonts w:ascii="Arial" w:hAnsi="Arial" w:cs="Arial"/>
          <w:lang w:eastAsia="zh-CN"/>
        </w:rPr>
        <w:t>ProSe</w:t>
      </w:r>
      <w:proofErr w:type="spellEnd"/>
      <w:r w:rsidRPr="00C45F14">
        <w:rPr>
          <w:rFonts w:ascii="Arial" w:hAnsi="Arial" w:cs="Arial"/>
          <w:lang w:eastAsia="zh-CN"/>
        </w:rPr>
        <w:t xml:space="preserve"> UE-to-UE relay communication with </w:t>
      </w:r>
      <w:bookmarkStart w:id="1" w:name="OLE_LINK59"/>
      <w:bookmarkStart w:id="2" w:name="OLE_LINK60"/>
      <w:r w:rsidRPr="00C45F14">
        <w:rPr>
          <w:rFonts w:ascii="Arial" w:hAnsi="Arial" w:cs="Arial"/>
          <w:lang w:eastAsia="zh-CN"/>
        </w:rPr>
        <w:t>integrated discovery</w:t>
      </w:r>
      <w:bookmarkEnd w:id="1"/>
      <w:bookmarkEnd w:id="2"/>
      <w:r>
        <w:rPr>
          <w:rFonts w:ascii="Arial" w:hAnsi="Arial" w:cs="Arial"/>
          <w:lang w:eastAsia="zh-CN"/>
        </w:rPr>
        <w:t>.</w:t>
      </w:r>
    </w:p>
    <w:p w14:paraId="1980963C" w14:textId="77777777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lastRenderedPageBreak/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1C3EFA32" w14:textId="265E0299" w:rsidR="004B6D78" w:rsidRPr="00B80AC5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sectPr w:rsidR="004B6D78" w:rsidRPr="00B80A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36004" w14:textId="77777777" w:rsidR="00740051" w:rsidRDefault="00740051">
      <w:r>
        <w:separator/>
      </w:r>
    </w:p>
  </w:endnote>
  <w:endnote w:type="continuationSeparator" w:id="0">
    <w:p w14:paraId="6A702649" w14:textId="77777777" w:rsidR="00740051" w:rsidRDefault="0074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B84CC" w14:textId="77777777" w:rsidR="00740051" w:rsidRDefault="00740051">
      <w:r>
        <w:separator/>
      </w:r>
    </w:p>
  </w:footnote>
  <w:footnote w:type="continuationSeparator" w:id="0">
    <w:p w14:paraId="1E54F7DF" w14:textId="77777777" w:rsidR="00740051" w:rsidRDefault="00740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3428"/>
    <w:rsid w:val="000570DE"/>
    <w:rsid w:val="00061460"/>
    <w:rsid w:val="00064790"/>
    <w:rsid w:val="00067F9F"/>
    <w:rsid w:val="000721CE"/>
    <w:rsid w:val="000732BB"/>
    <w:rsid w:val="00074E63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106A"/>
    <w:rsid w:val="001C27B8"/>
    <w:rsid w:val="001C2F9B"/>
    <w:rsid w:val="001C5D0D"/>
    <w:rsid w:val="001D02D5"/>
    <w:rsid w:val="001E0828"/>
    <w:rsid w:val="001E31B8"/>
    <w:rsid w:val="001F2C14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32F4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14D92"/>
    <w:rsid w:val="004234FF"/>
    <w:rsid w:val="0043503C"/>
    <w:rsid w:val="0043617E"/>
    <w:rsid w:val="00445241"/>
    <w:rsid w:val="004502C8"/>
    <w:rsid w:val="00455339"/>
    <w:rsid w:val="00463675"/>
    <w:rsid w:val="00463AEA"/>
    <w:rsid w:val="00474399"/>
    <w:rsid w:val="00486929"/>
    <w:rsid w:val="004A438A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402DE"/>
    <w:rsid w:val="005452A6"/>
    <w:rsid w:val="00554C0A"/>
    <w:rsid w:val="005565FD"/>
    <w:rsid w:val="00560DDA"/>
    <w:rsid w:val="00567D4C"/>
    <w:rsid w:val="005749DC"/>
    <w:rsid w:val="00580D1A"/>
    <w:rsid w:val="00583AA1"/>
    <w:rsid w:val="00584B08"/>
    <w:rsid w:val="00584CC4"/>
    <w:rsid w:val="00586ED8"/>
    <w:rsid w:val="0058700B"/>
    <w:rsid w:val="00595C3A"/>
    <w:rsid w:val="00595F0B"/>
    <w:rsid w:val="005B1A0A"/>
    <w:rsid w:val="005B32CC"/>
    <w:rsid w:val="005C2098"/>
    <w:rsid w:val="005C2945"/>
    <w:rsid w:val="005C71BE"/>
    <w:rsid w:val="005D319B"/>
    <w:rsid w:val="005D48DB"/>
    <w:rsid w:val="005D49BF"/>
    <w:rsid w:val="005E7D2C"/>
    <w:rsid w:val="005F023F"/>
    <w:rsid w:val="005F02A9"/>
    <w:rsid w:val="005F1563"/>
    <w:rsid w:val="005F42EE"/>
    <w:rsid w:val="005F4417"/>
    <w:rsid w:val="005F4E5E"/>
    <w:rsid w:val="005F6996"/>
    <w:rsid w:val="006010FF"/>
    <w:rsid w:val="00601579"/>
    <w:rsid w:val="00601809"/>
    <w:rsid w:val="00602358"/>
    <w:rsid w:val="006152FE"/>
    <w:rsid w:val="00622F5F"/>
    <w:rsid w:val="00634F8F"/>
    <w:rsid w:val="006353B0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C2CA1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051"/>
    <w:rsid w:val="007403F2"/>
    <w:rsid w:val="00741315"/>
    <w:rsid w:val="00741528"/>
    <w:rsid w:val="00746BF2"/>
    <w:rsid w:val="00746E90"/>
    <w:rsid w:val="00750C24"/>
    <w:rsid w:val="0076359C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0BE2"/>
    <w:rsid w:val="007C6B0A"/>
    <w:rsid w:val="007E1232"/>
    <w:rsid w:val="007F1F8D"/>
    <w:rsid w:val="007F2F01"/>
    <w:rsid w:val="00801822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38AE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1466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4856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52655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41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C6318"/>
    <w:rsid w:val="00BD0804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45F14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D02BBE"/>
    <w:rsid w:val="00D03226"/>
    <w:rsid w:val="00D12BEA"/>
    <w:rsid w:val="00D13C22"/>
    <w:rsid w:val="00D24DCF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C5DE2"/>
    <w:rsid w:val="00DD30CF"/>
    <w:rsid w:val="00DE10FD"/>
    <w:rsid w:val="00DF68FA"/>
    <w:rsid w:val="00E01EE7"/>
    <w:rsid w:val="00E0286C"/>
    <w:rsid w:val="00E03637"/>
    <w:rsid w:val="00E06B92"/>
    <w:rsid w:val="00E11863"/>
    <w:rsid w:val="00E14A71"/>
    <w:rsid w:val="00E16BBB"/>
    <w:rsid w:val="00E20604"/>
    <w:rsid w:val="00E21347"/>
    <w:rsid w:val="00E4207B"/>
    <w:rsid w:val="00E50EED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3D9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206</cp:revision>
  <cp:lastPrinted>2002-04-23T07:10:00Z</cp:lastPrinted>
  <dcterms:created xsi:type="dcterms:W3CDTF">2022-08-08T02:01:00Z</dcterms:created>
  <dcterms:modified xsi:type="dcterms:W3CDTF">2023-09-28T09:37:00Z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